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5598" w14:textId="77777777" w:rsidR="00561658" w:rsidRDefault="00561658" w:rsidP="00561658">
      <w:pPr>
        <w:pStyle w:val="a3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  <w:lang w:val="en-US" w:eastAsia="en-US"/>
        </w:rPr>
        <w:drawing>
          <wp:inline distT="0" distB="0" distL="0" distR="0" wp14:anchorId="2B79CA9D" wp14:editId="7A5EAAF8">
            <wp:extent cx="933450" cy="1009650"/>
            <wp:effectExtent l="0" t="0" r="0" b="0"/>
            <wp:docPr id="2003645907" name="Picture 7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T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08A4D" w14:textId="18E625C9" w:rsidR="00561658" w:rsidRPr="00D10BCC" w:rsidRDefault="00561658" w:rsidP="00561658">
      <w:pPr>
        <w:pStyle w:val="a3"/>
        <w:rPr>
          <w:rFonts w:ascii="TH Sarabun New" w:hAnsi="TH Sarabun New" w:cs="TH Sarabun New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color w:val="000000"/>
          <w:cs/>
        </w:rPr>
        <w:t xml:space="preserve"> </w:t>
      </w: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>ประกาศ สถานีตำรวจภูธร</w:t>
      </w:r>
      <w:r w:rsidR="00D10BCC">
        <w:rPr>
          <w:rFonts w:ascii="TH Sarabun New" w:hAnsi="TH Sarabun New" w:cs="TH Sarabun New" w:hint="cs"/>
          <w:color w:val="000000"/>
          <w:sz w:val="32"/>
          <w:szCs w:val="32"/>
          <w:cs/>
        </w:rPr>
        <w:t>แสวงหา</w:t>
      </w:r>
    </w:p>
    <w:p w14:paraId="7BBA6F6A" w14:textId="3A9DCB09" w:rsidR="00561658" w:rsidRPr="00D10BCC" w:rsidRDefault="00561658" w:rsidP="00561658">
      <w:pPr>
        <w:pStyle w:val="a3"/>
        <w:rPr>
          <w:rFonts w:ascii="TH Sarabun New" w:hAnsi="TH Sarabun New" w:cs="TH Sarabun New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เรื่อง เผยแพร่แผนการจัดซื้อจัดจ้าง ประจำเดือน </w:t>
      </w:r>
      <w:r w:rsidR="00044AC7">
        <w:rPr>
          <w:rFonts w:ascii="TH Sarabun New" w:hAnsi="TH Sarabun New" w:cs="TH Sarabun New" w:hint="cs"/>
          <w:color w:val="000000"/>
          <w:sz w:val="32"/>
          <w:szCs w:val="32"/>
          <w:cs/>
        </w:rPr>
        <w:t>ธันวาคม</w:t>
      </w: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256</w:t>
      </w:r>
      <w:r w:rsidR="00B524D8">
        <w:rPr>
          <w:rFonts w:ascii="TH Sarabun New" w:hAnsi="TH Sarabun New" w:cs="TH Sarabun New" w:hint="cs"/>
          <w:color w:val="000000"/>
          <w:sz w:val="32"/>
          <w:szCs w:val="32"/>
          <w:cs/>
        </w:rPr>
        <w:t>7</w:t>
      </w: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14:paraId="6AA67CE5" w14:textId="09E32F91" w:rsidR="00561658" w:rsidRPr="00D10BCC" w:rsidRDefault="00561658" w:rsidP="00561658">
      <w:pPr>
        <w:pStyle w:val="a3"/>
        <w:rPr>
          <w:rFonts w:ascii="TH Sarabun New" w:hAnsi="TH Sarabun New" w:cs="TH Sarabun New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>ปีงบประมาณ พ.ศ.256</w:t>
      </w:r>
      <w:r w:rsidR="00B524D8">
        <w:rPr>
          <w:rFonts w:ascii="TH Sarabun New" w:hAnsi="TH Sarabun New" w:cs="TH Sarabun New" w:hint="cs"/>
          <w:color w:val="000000"/>
          <w:sz w:val="32"/>
          <w:szCs w:val="32"/>
          <w:cs/>
        </w:rPr>
        <w:t>8</w:t>
      </w:r>
    </w:p>
    <w:p w14:paraId="10123DA1" w14:textId="77777777" w:rsidR="00561658" w:rsidRPr="00D10BCC" w:rsidRDefault="00561658" w:rsidP="00561658">
      <w:pPr>
        <w:pStyle w:val="a3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**************************</w:t>
      </w:r>
    </w:p>
    <w:p w14:paraId="26D2F433" w14:textId="77777777" w:rsidR="00561658" w:rsidRPr="00D10BCC" w:rsidRDefault="00561658" w:rsidP="00561658">
      <w:pPr>
        <w:pStyle w:val="a3"/>
        <w:ind w:firstLine="720"/>
        <w:jc w:val="thaiDistribute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พ.ศ.2560 กําหนดให้หน่วยงานของรัฐจัดทำแผนการจัดซื้อจัดจ้างประจำปี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ำหนด และให้ปิดประกาศโดยเปิดเผย ณ สถานที่ปิดประกาศของหน่วยงานของรัฐ นั้น</w:t>
      </w:r>
    </w:p>
    <w:p w14:paraId="05EF108A" w14:textId="549387E2" w:rsidR="00561658" w:rsidRPr="00D10BCC" w:rsidRDefault="00561658" w:rsidP="00561658">
      <w:pPr>
        <w:pStyle w:val="a3"/>
        <w:ind w:firstLine="720"/>
        <w:jc w:val="thaiDistribute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สถานีตำรวจภูธร</w:t>
      </w:r>
      <w:r w:rsidR="00D10BCC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แสวงหา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ขอประกาศเผยแพร่แผนการจัดซื้อจัดจ้าง ประจำเดือน </w:t>
      </w:r>
      <w:r w:rsidR="00044AC7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ธันวาคม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256</w:t>
      </w:r>
      <w:r w:rsidR="00B524D8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7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ปีงบประมาณ พ.ศ.256</w:t>
      </w:r>
      <w:r w:rsidR="00B524D8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8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ตามเอกสารที่แนบท้ายประกาศนี้</w:t>
      </w:r>
    </w:p>
    <w:p w14:paraId="3F5A209A" w14:textId="77777777" w:rsidR="00561658" w:rsidRPr="00D10BCC" w:rsidRDefault="00561658" w:rsidP="00561658">
      <w:pPr>
        <w:pStyle w:val="a3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</w:p>
    <w:p w14:paraId="7FA17CB2" w14:textId="6510DECF" w:rsidR="00561658" w:rsidRPr="00D10BCC" w:rsidRDefault="00561658" w:rsidP="00561658">
      <w:pPr>
        <w:pStyle w:val="a3"/>
        <w:ind w:left="720" w:firstLine="720"/>
        <w:jc w:val="left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ประกาศ ณ วันที่  1</w:t>
      </w: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044AC7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ธันวาคม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  พุทธศักราช   256</w:t>
      </w:r>
      <w:r w:rsidR="00044AC7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7</w:t>
      </w:r>
    </w:p>
    <w:p w14:paraId="7139C72D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509AF5C5" w14:textId="77777777" w:rsidR="00561658" w:rsidRDefault="00561658" w:rsidP="00561658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3D35A1C" w14:textId="085E8855" w:rsidR="00561658" w:rsidRPr="00044AC7" w:rsidRDefault="00561658" w:rsidP="00561658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E34D251" w14:textId="12271A53" w:rsidR="00561658" w:rsidRDefault="00044AC7" w:rsidP="00561658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 New" w:hAnsi="TH Sarabun New" w:cs="TH Sarabun New"/>
          <w:b w:val="0"/>
          <w:bCs w:val="0"/>
          <w:noProof/>
          <w:color w:val="000000"/>
          <w:sz w:val="32"/>
          <w:szCs w:val="3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AA92BEB" wp14:editId="673493C8">
            <wp:simplePos x="0" y="0"/>
            <wp:positionH relativeFrom="column">
              <wp:posOffset>3101340</wp:posOffset>
            </wp:positionH>
            <wp:positionV relativeFrom="paragraph">
              <wp:posOffset>5080</wp:posOffset>
            </wp:positionV>
            <wp:extent cx="760095" cy="633730"/>
            <wp:effectExtent l="0" t="0" r="1905" b="0"/>
            <wp:wrapNone/>
            <wp:docPr id="1593087156" name="รูปภาพ 1" descr="รูปภาพประกอบด้วย ลายมือ, ศิลปะเด็ก, ร่าง, การประดิษฐ์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087156" name="รูปภาพ 1" descr="รูปภาพประกอบด้วย ลายมือ, ศิลปะเด็ก, ร่าง, การประดิษฐ์ตัวอักษร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7547B8" w14:textId="07242EE1" w:rsidR="00561658" w:rsidRPr="00387308" w:rsidRDefault="00561658" w:rsidP="00561658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พัน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ตำรวจ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เอก</w:t>
      </w:r>
    </w:p>
    <w:p w14:paraId="2D4D0C9A" w14:textId="08921196" w:rsidR="00561658" w:rsidRDefault="00561658" w:rsidP="00561658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B524D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( </w:t>
      </w:r>
      <w:r w:rsidR="00B524D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ยศพง</w:t>
      </w:r>
      <w:proofErr w:type="spellStart"/>
      <w:r w:rsidR="00B524D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ษ์</w:t>
      </w:r>
      <w:proofErr w:type="spellEnd"/>
      <w:r w:rsidR="00B524D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 กุลดิลก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)</w:t>
      </w:r>
    </w:p>
    <w:p w14:paraId="7FE9309B" w14:textId="2020DECD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D10BCC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  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กับ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สถานี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ตำรวจภูธร</w:t>
      </w:r>
      <w:r w:rsidR="00D10BCC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แสวงหา</w:t>
      </w:r>
    </w:p>
    <w:p w14:paraId="2FFAA125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D04E594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FE83022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098B9299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4A83B001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903E796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5D83B6F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36CF847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67D854B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486F95B7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BCF76E7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5E51CF6D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1B71238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1116B8F" w14:textId="77777777" w:rsidR="00561658" w:rsidRPr="0038730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</w:pPr>
    </w:p>
    <w:p w14:paraId="74583FA9" w14:textId="77777777" w:rsidR="00561658" w:rsidRPr="00387308" w:rsidRDefault="00561658" w:rsidP="00561658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88F3A1E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29B57754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1AF90AE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11BDE794" w14:textId="406E1AF5" w:rsidR="00B16043" w:rsidRPr="00D10BCC" w:rsidRDefault="00561658" w:rsidP="00561658">
      <w:pPr>
        <w:pStyle w:val="a3"/>
        <w:rPr>
          <w:rFonts w:ascii="TH Sarabun New" w:hAnsi="TH Sarabun New" w:cs="TH Sarabun New"/>
          <w:sz w:val="32"/>
          <w:szCs w:val="32"/>
        </w:rPr>
      </w:pPr>
      <w:r w:rsidRPr="00D10BCC">
        <w:rPr>
          <w:rFonts w:ascii="TH Sarabun New" w:hAnsi="TH Sarabun New" w:cs="TH Sarabun New"/>
          <w:sz w:val="32"/>
          <w:szCs w:val="32"/>
          <w:cs/>
        </w:rPr>
        <w:t xml:space="preserve">รายละเอียดแนบท้ายประกาศเผยแพร่แผนการจัดซื้อจัดจ้างประจำเดือน </w:t>
      </w:r>
      <w:r w:rsidR="00B16043" w:rsidRPr="00D10BCC">
        <w:rPr>
          <w:rFonts w:ascii="TH Sarabun New" w:hAnsi="TH Sarabun New" w:cs="TH Sarabun New"/>
          <w:sz w:val="32"/>
          <w:szCs w:val="32"/>
          <w:cs/>
        </w:rPr>
        <w:t>พฤศจิกายน</w:t>
      </w:r>
      <w:r w:rsidRPr="00D10BCC">
        <w:rPr>
          <w:rFonts w:ascii="TH Sarabun New" w:hAnsi="TH Sarabun New" w:cs="TH Sarabun New"/>
          <w:sz w:val="32"/>
          <w:szCs w:val="32"/>
          <w:cs/>
        </w:rPr>
        <w:t xml:space="preserve"> 256</w:t>
      </w:r>
      <w:r w:rsidR="00DF3CB9">
        <w:rPr>
          <w:rFonts w:ascii="TH Sarabun New" w:hAnsi="TH Sarabun New" w:cs="TH Sarabun New" w:hint="cs"/>
          <w:sz w:val="32"/>
          <w:szCs w:val="32"/>
          <w:cs/>
        </w:rPr>
        <w:t>7</w:t>
      </w:r>
      <w:r w:rsidRPr="00D10BCC">
        <w:rPr>
          <w:rFonts w:ascii="TH Sarabun New" w:hAnsi="TH Sarabun New" w:cs="TH Sarabun New"/>
          <w:sz w:val="32"/>
          <w:szCs w:val="32"/>
          <w:cs/>
        </w:rPr>
        <w:t xml:space="preserve"> ปีงบประมาณ พ.ศ.</w:t>
      </w:r>
      <w:r w:rsidR="0003475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10BCC">
        <w:rPr>
          <w:rFonts w:ascii="TH Sarabun New" w:hAnsi="TH Sarabun New" w:cs="TH Sarabun New"/>
          <w:sz w:val="32"/>
          <w:szCs w:val="32"/>
        </w:rPr>
        <w:t>256</w:t>
      </w:r>
      <w:r w:rsidR="00DF3CB9">
        <w:rPr>
          <w:rFonts w:ascii="TH Sarabun New" w:hAnsi="TH Sarabun New" w:cs="TH Sarabun New"/>
          <w:sz w:val="32"/>
          <w:szCs w:val="32"/>
        </w:rPr>
        <w:t>8</w:t>
      </w:r>
      <w:r w:rsidRPr="00D10BCC">
        <w:rPr>
          <w:rFonts w:ascii="TH Sarabun New" w:hAnsi="TH Sarabun New" w:cs="TH Sarabun New"/>
          <w:sz w:val="32"/>
          <w:szCs w:val="32"/>
        </w:rPr>
        <w:t xml:space="preserve"> </w:t>
      </w:r>
    </w:p>
    <w:p w14:paraId="374E41C5" w14:textId="72B3247F" w:rsidR="00561658" w:rsidRPr="00D10BCC" w:rsidRDefault="00561658" w:rsidP="00561658">
      <w:pPr>
        <w:pStyle w:val="a3"/>
        <w:rPr>
          <w:rFonts w:ascii="TH Sarabun New" w:hAnsi="TH Sarabun New" w:cs="TH Sarabun New"/>
          <w:sz w:val="32"/>
          <w:szCs w:val="32"/>
        </w:rPr>
      </w:pPr>
      <w:r w:rsidRPr="00D10BCC">
        <w:rPr>
          <w:rFonts w:ascii="TH Sarabun New" w:hAnsi="TH Sarabun New" w:cs="TH Sarabun New"/>
          <w:sz w:val="32"/>
          <w:szCs w:val="32"/>
          <w:cs/>
        </w:rPr>
        <w:t>สถานีตำรวจภูธร</w:t>
      </w:r>
      <w:r w:rsidR="00D10BCC">
        <w:rPr>
          <w:rFonts w:ascii="TH Sarabun New" w:hAnsi="TH Sarabun New" w:cs="TH Sarabun New" w:hint="cs"/>
          <w:sz w:val="32"/>
          <w:szCs w:val="32"/>
          <w:cs/>
        </w:rPr>
        <w:t>แสวงหา</w:t>
      </w:r>
      <w:r w:rsidRPr="00D10BCC">
        <w:rPr>
          <w:rFonts w:ascii="TH Sarabun New" w:hAnsi="TH Sarabun New" w:cs="TH Sarabun New"/>
          <w:sz w:val="32"/>
          <w:szCs w:val="32"/>
          <w:cs/>
        </w:rPr>
        <w:t xml:space="preserve"> ลงวันที่ 1</w:t>
      </w:r>
      <w:r w:rsidRPr="00D10BCC">
        <w:rPr>
          <w:rFonts w:ascii="TH Sarabun New" w:hAnsi="TH Sarabun New" w:cs="TH Sarabun New"/>
          <w:sz w:val="32"/>
          <w:szCs w:val="32"/>
        </w:rPr>
        <w:t xml:space="preserve"> </w:t>
      </w:r>
      <w:r w:rsidR="00044AC7">
        <w:rPr>
          <w:rFonts w:ascii="TH Sarabun New" w:hAnsi="TH Sarabun New" w:cs="TH Sarabun New" w:hint="cs"/>
          <w:sz w:val="32"/>
          <w:szCs w:val="32"/>
          <w:cs/>
        </w:rPr>
        <w:t>ธันวาคม</w:t>
      </w:r>
      <w:r w:rsidRPr="00D10BCC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Pr="00D10BCC">
        <w:rPr>
          <w:rFonts w:ascii="TH Sarabun New" w:hAnsi="TH Sarabun New" w:cs="TH Sarabun New"/>
          <w:sz w:val="32"/>
          <w:szCs w:val="32"/>
        </w:rPr>
        <w:t>256</w:t>
      </w:r>
      <w:r w:rsidR="00DF3CB9">
        <w:rPr>
          <w:rFonts w:ascii="TH Sarabun New" w:hAnsi="TH Sarabun New" w:cs="TH Sarabun New"/>
          <w:sz w:val="32"/>
          <w:szCs w:val="32"/>
        </w:rPr>
        <w:t>7</w:t>
      </w:r>
    </w:p>
    <w:p w14:paraId="503E053F" w14:textId="77777777" w:rsidR="00561658" w:rsidRPr="00D10BCC" w:rsidRDefault="00561658" w:rsidP="00561658">
      <w:pPr>
        <w:pStyle w:val="a3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2375"/>
        <w:gridCol w:w="987"/>
        <w:gridCol w:w="1999"/>
        <w:gridCol w:w="1302"/>
        <w:gridCol w:w="993"/>
        <w:gridCol w:w="702"/>
      </w:tblGrid>
      <w:tr w:rsidR="00561658" w:rsidRPr="00D10BCC" w14:paraId="0924FBD4" w14:textId="77777777" w:rsidTr="005B6DE9">
        <w:trPr>
          <w:jc w:val="center"/>
        </w:trPr>
        <w:tc>
          <w:tcPr>
            <w:tcW w:w="703" w:type="dxa"/>
            <w:vAlign w:val="center"/>
          </w:tcPr>
          <w:p w14:paraId="765C2431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75" w:type="dxa"/>
            <w:vAlign w:val="center"/>
          </w:tcPr>
          <w:p w14:paraId="47E551A1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ชื่อโครงการที่จะจัดซื้อจัดจ้าง</w:t>
            </w:r>
          </w:p>
        </w:tc>
        <w:tc>
          <w:tcPr>
            <w:tcW w:w="987" w:type="dxa"/>
            <w:vAlign w:val="center"/>
          </w:tcPr>
          <w:p w14:paraId="437961A2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วงเงินที่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 xml:space="preserve"> 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1999" w:type="dxa"/>
            <w:vAlign w:val="center"/>
          </w:tcPr>
          <w:p w14:paraId="22A35D05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จัดซื้อจัดจ้างโดยวิธี</w:t>
            </w:r>
          </w:p>
          <w:p w14:paraId="70344222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e-market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/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e-bidding/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วิธีคัดเลือก/วิธีเฉพาะเจาะจง</w:t>
            </w:r>
          </w:p>
        </w:tc>
        <w:tc>
          <w:tcPr>
            <w:tcW w:w="1302" w:type="dxa"/>
            <w:vAlign w:val="center"/>
          </w:tcPr>
          <w:p w14:paraId="1FDA10D5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คาดว่าจะประกาศ</w:t>
            </w:r>
          </w:p>
          <w:p w14:paraId="0BC4863C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จัดซื้อจัดจ้าง</w:t>
            </w:r>
          </w:p>
          <w:p w14:paraId="0D5E70E2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(เดือน/ปี)</w:t>
            </w:r>
          </w:p>
        </w:tc>
        <w:tc>
          <w:tcPr>
            <w:tcW w:w="993" w:type="dxa"/>
            <w:vAlign w:val="center"/>
          </w:tcPr>
          <w:p w14:paraId="7B1D53B5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ผู้อนุมัติ</w:t>
            </w:r>
          </w:p>
          <w:p w14:paraId="2F213D24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สั่งซื้อสั่ง</w:t>
            </w:r>
          </w:p>
          <w:p w14:paraId="2933679F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จ้าง</w:t>
            </w:r>
          </w:p>
        </w:tc>
        <w:tc>
          <w:tcPr>
            <w:tcW w:w="702" w:type="dxa"/>
            <w:vAlign w:val="center"/>
          </w:tcPr>
          <w:p w14:paraId="341AF490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หมายเหตุ</w:t>
            </w:r>
          </w:p>
        </w:tc>
      </w:tr>
      <w:tr w:rsidR="005B6DE9" w:rsidRPr="00D10BCC" w14:paraId="46A9D096" w14:textId="77777777" w:rsidTr="005B6DE9">
        <w:trPr>
          <w:trHeight w:val="375"/>
          <w:jc w:val="center"/>
        </w:trPr>
        <w:tc>
          <w:tcPr>
            <w:tcW w:w="703" w:type="dxa"/>
            <w:vAlign w:val="center"/>
          </w:tcPr>
          <w:p w14:paraId="62383D1A" w14:textId="7D9B68B7" w:rsidR="005B6DE9" w:rsidRPr="00D10BCC" w:rsidRDefault="00D10BCC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2375" w:type="dxa"/>
          </w:tcPr>
          <w:p w14:paraId="34835DAB" w14:textId="77777777" w:rsidR="00B524D8" w:rsidRPr="003E316F" w:rsidRDefault="005B6DE9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</w:t>
            </w:r>
            <w:r w:rsidR="00B524D8"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จัดซื้อน้ำมันเชื้อเพลิง</w:t>
            </w:r>
          </w:p>
          <w:p w14:paraId="228D0BCD" w14:textId="2955CBA8" w:rsidR="005B6DE9" w:rsidRPr="00D10BCC" w:rsidRDefault="00B524D8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 xml:space="preserve">เดือน </w:t>
            </w:r>
            <w:r w:rsidR="00044AC7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ธ.ค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.256</w:t>
            </w:r>
            <w:r w:rsidR="00044AC7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987" w:type="dxa"/>
          </w:tcPr>
          <w:p w14:paraId="180A8CE5" w14:textId="3F80CEFC" w:rsidR="005B6DE9" w:rsidRPr="00D10BCC" w:rsidRDefault="00B524D8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57</w:t>
            </w:r>
            <w:r w:rsidR="005B6DE9"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,</w:t>
            </w:r>
            <w:r w:rsidR="00044AC7"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40</w:t>
            </w:r>
            <w:r w:rsidR="005B6DE9"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0</w:t>
            </w:r>
          </w:p>
        </w:tc>
        <w:tc>
          <w:tcPr>
            <w:tcW w:w="1999" w:type="dxa"/>
            <w:vAlign w:val="center"/>
          </w:tcPr>
          <w:p w14:paraId="67CBE35D" w14:textId="3D92E233" w:rsidR="005B6DE9" w:rsidRPr="00D10BCC" w:rsidRDefault="005B6DE9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02" w:type="dxa"/>
            <w:vAlign w:val="center"/>
          </w:tcPr>
          <w:p w14:paraId="13DE4D24" w14:textId="34103130" w:rsidR="005B6DE9" w:rsidRPr="00D10BCC" w:rsidRDefault="00044AC7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5</w:t>
            </w:r>
            <w:r w:rsidR="005B6DE9"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/256</w:t>
            </w:r>
            <w:r w:rsidR="00B524D8"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8</w:t>
            </w:r>
          </w:p>
        </w:tc>
        <w:tc>
          <w:tcPr>
            <w:tcW w:w="993" w:type="dxa"/>
            <w:vAlign w:val="center"/>
          </w:tcPr>
          <w:p w14:paraId="52421633" w14:textId="7E492ADD" w:rsidR="005B6DE9" w:rsidRPr="00D10BCC" w:rsidRDefault="005B6DE9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ผกก.</w:t>
            </w:r>
          </w:p>
        </w:tc>
        <w:tc>
          <w:tcPr>
            <w:tcW w:w="702" w:type="dxa"/>
          </w:tcPr>
          <w:p w14:paraId="4C5A7E3D" w14:textId="77777777" w:rsidR="005B6DE9" w:rsidRPr="00D10BCC" w:rsidRDefault="005B6DE9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B524D8" w:rsidRPr="00D10BCC" w14:paraId="796956F2" w14:textId="77777777" w:rsidTr="005B6DE9">
        <w:trPr>
          <w:trHeight w:val="375"/>
          <w:jc w:val="center"/>
        </w:trPr>
        <w:tc>
          <w:tcPr>
            <w:tcW w:w="703" w:type="dxa"/>
            <w:vAlign w:val="center"/>
          </w:tcPr>
          <w:p w14:paraId="7E182A17" w14:textId="593988AC" w:rsidR="00B524D8" w:rsidRPr="00D10BCC" w:rsidRDefault="00B524D8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2</w:t>
            </w:r>
          </w:p>
        </w:tc>
        <w:tc>
          <w:tcPr>
            <w:tcW w:w="2375" w:type="dxa"/>
          </w:tcPr>
          <w:p w14:paraId="2F7D95D5" w14:textId="2D92648F" w:rsidR="00B524D8" w:rsidRPr="00B524D8" w:rsidRDefault="00B524D8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  <w:lang w:val="en-US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จัดซื้อน้ำมัน</w:t>
            </w:r>
            <w:r w:rsidRPr="0022232C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เชื้อเพลิง</w:t>
            </w:r>
            <w:r w:rsidRPr="0022232C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(</w:t>
            </w:r>
            <w:r w:rsidR="0022232C" w:rsidRPr="0022232C">
              <w:rPr>
                <w:rFonts w:cs="TH Sarabun New"/>
                <w:b w:val="0"/>
                <w:bCs w:val="0"/>
                <w:sz w:val="32"/>
                <w:szCs w:val="32"/>
                <w:cs/>
              </w:rPr>
              <w:t>รถยนต์ตู้โดยสารและรถยนต์บรรทุกผู้ต้องหา</w:t>
            </w:r>
            <w:r w:rsidR="0022232C" w:rsidRPr="0022232C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  <w:lang w:val="en-US"/>
              </w:rPr>
              <w:t>)</w:t>
            </w:r>
          </w:p>
          <w:p w14:paraId="0013B95B" w14:textId="4C673C28" w:rsidR="00B524D8" w:rsidRPr="00D10BCC" w:rsidRDefault="00B524D8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 xml:space="preserve">เดือน </w:t>
            </w:r>
            <w:r w:rsidR="00044AC7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ธ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.</w:t>
            </w:r>
            <w:r w:rsidR="00044AC7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ค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.256</w:t>
            </w:r>
            <w:r w:rsidR="00044AC7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987" w:type="dxa"/>
          </w:tcPr>
          <w:p w14:paraId="0FBA9B6C" w14:textId="1A7F349F" w:rsidR="00B524D8" w:rsidRPr="0022232C" w:rsidRDefault="0022232C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12</w:t>
            </w: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lang w:val="en-US"/>
              </w:rPr>
              <w:t>,000</w:t>
            </w:r>
          </w:p>
        </w:tc>
        <w:tc>
          <w:tcPr>
            <w:tcW w:w="1999" w:type="dxa"/>
            <w:vAlign w:val="center"/>
          </w:tcPr>
          <w:p w14:paraId="04E93D08" w14:textId="2FF4A52D" w:rsidR="00B524D8" w:rsidRPr="00D10BCC" w:rsidRDefault="0022232C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02" w:type="dxa"/>
            <w:vAlign w:val="center"/>
          </w:tcPr>
          <w:p w14:paraId="02D6FEEC" w14:textId="4BBA51EF" w:rsidR="00B524D8" w:rsidRDefault="00044AC7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6</w:t>
            </w:r>
            <w:r w:rsidR="0022232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/2568</w:t>
            </w:r>
          </w:p>
        </w:tc>
        <w:tc>
          <w:tcPr>
            <w:tcW w:w="993" w:type="dxa"/>
            <w:vAlign w:val="center"/>
          </w:tcPr>
          <w:p w14:paraId="0CFE48B2" w14:textId="6F6ADD64" w:rsidR="00B524D8" w:rsidRPr="00D10BCC" w:rsidRDefault="0022232C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ผกก.</w:t>
            </w:r>
          </w:p>
        </w:tc>
        <w:tc>
          <w:tcPr>
            <w:tcW w:w="702" w:type="dxa"/>
          </w:tcPr>
          <w:p w14:paraId="1237955A" w14:textId="77777777" w:rsidR="00B524D8" w:rsidRPr="00D10BCC" w:rsidRDefault="00B524D8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</w:tbl>
    <w:p w14:paraId="62F67697" w14:textId="77777777" w:rsidR="00561658" w:rsidRDefault="00561658" w:rsidP="00561658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4306330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F59E43A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4A45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</w:p>
    <w:p w14:paraId="66958353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0DBE38B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EB4FD8C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06FCA96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BBBB775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68A99D0" w14:textId="77777777" w:rsidR="00DA1A17" w:rsidRDefault="00DA1A17"/>
    <w:sectPr w:rsidR="00DA1A17" w:rsidSect="00E1315F">
      <w:pgSz w:w="11906" w:h="16838" w:code="9"/>
      <w:pgMar w:top="851" w:right="1134" w:bottom="720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46"/>
    <w:rsid w:val="00034755"/>
    <w:rsid w:val="00044AC7"/>
    <w:rsid w:val="00136553"/>
    <w:rsid w:val="0022232C"/>
    <w:rsid w:val="003B3B46"/>
    <w:rsid w:val="00561658"/>
    <w:rsid w:val="005B6DE9"/>
    <w:rsid w:val="005F1C38"/>
    <w:rsid w:val="0063606C"/>
    <w:rsid w:val="00663FC4"/>
    <w:rsid w:val="00B16043"/>
    <w:rsid w:val="00B524D8"/>
    <w:rsid w:val="00B607BD"/>
    <w:rsid w:val="00D10BCC"/>
    <w:rsid w:val="00DA1A17"/>
    <w:rsid w:val="00DF3CB9"/>
    <w:rsid w:val="00E1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0F92A"/>
  <w15:chartTrackingRefBased/>
  <w15:docId w15:val="{215EFBCC-E555-49E8-9BD4-6B735930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658"/>
    <w:pPr>
      <w:spacing w:after="0" w:line="240" w:lineRule="auto"/>
    </w:pPr>
    <w:rPr>
      <w:rFonts w:ascii="Times New Roman" w:eastAsia="Times New Roman" w:hAnsi="Times New Roman" w:cs="EucrosiaUPC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61658"/>
    <w:pPr>
      <w:jc w:val="center"/>
    </w:pPr>
    <w:rPr>
      <w:rFonts w:ascii="Cordia New" w:eastAsia="Cordia New" w:hAnsi="Cordia New" w:cs="Angsana New"/>
      <w:b/>
      <w:bCs/>
      <w:sz w:val="40"/>
      <w:szCs w:val="40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561658"/>
    <w:rPr>
      <w:rFonts w:ascii="Cordia New" w:eastAsia="Cordia New" w:hAnsi="Cordia New" w:cs="Angsana New"/>
      <w:b/>
      <w:bCs/>
      <w:kern w:val="0"/>
      <w:sz w:val="40"/>
      <w:szCs w:val="40"/>
      <w:lang w:val="x-none" w:eastAsia="x-none"/>
      <w14:ligatures w14:val="none"/>
    </w:rPr>
  </w:style>
  <w:style w:type="table" w:styleId="a5">
    <w:name w:val="Table Grid"/>
    <w:basedOn w:val="a1"/>
    <w:uiPriority w:val="39"/>
    <w:rsid w:val="00561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1604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นพดล ทรัพย์เฉลิม</dc:creator>
  <cp:keywords/>
  <dc:description/>
  <cp:lastModifiedBy>วัชรพล ภู่พวง</cp:lastModifiedBy>
  <cp:revision>10</cp:revision>
  <cp:lastPrinted>2024-04-25T08:25:00Z</cp:lastPrinted>
  <dcterms:created xsi:type="dcterms:W3CDTF">2024-04-25T08:38:00Z</dcterms:created>
  <dcterms:modified xsi:type="dcterms:W3CDTF">2025-04-09T03:48:00Z</dcterms:modified>
</cp:coreProperties>
</file>